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99D5" w14:textId="77FEDEC7" w:rsidR="00321933" w:rsidRPr="00321933" w:rsidRDefault="007319E0" w:rsidP="00321933">
      <w:pPr>
        <w:pStyle w:val="Nzev"/>
        <w:spacing w:before="0" w:after="480"/>
        <w:rPr>
          <w:sz w:val="28"/>
        </w:rPr>
      </w:pPr>
      <w:r w:rsidRPr="00321933">
        <w:rPr>
          <w:sz w:val="28"/>
        </w:rPr>
        <w:t>Distribuce výstupů</w:t>
      </w:r>
    </w:p>
    <w:p w14:paraId="373991F2" w14:textId="18E6F2B0" w:rsidR="007319E0" w:rsidRDefault="007319E0" w:rsidP="007319E0">
      <w:pPr>
        <w:ind w:left="0" w:firstLine="0"/>
      </w:pPr>
      <w:r>
        <w:t>V případě spoluautorství výstupu se projektoví pracovníci p</w:t>
      </w:r>
      <w:r>
        <w:t xml:space="preserve">odělí o výstup (například při 4 </w:t>
      </w:r>
      <w:r>
        <w:t>spoluautorech připadá na každého 0,25 výstupu)</w:t>
      </w:r>
      <w:r>
        <w:t>.</w:t>
      </w:r>
      <w:r>
        <w:t xml:space="preserve"> </w:t>
      </w:r>
    </w:p>
    <w:p w14:paraId="36A0CE20" w14:textId="77777777" w:rsidR="007319E0" w:rsidRDefault="007319E0" w:rsidP="007319E0">
      <w:pPr>
        <w:ind w:left="0" w:firstLine="0"/>
      </w:pPr>
      <w:r>
        <w:t>Pokud je spoluautorem pracovník mimo projektový tým, je výstup považován za výstup jednoho autora bez ohle</w:t>
      </w:r>
      <w:bookmarkStart w:id="0" w:name="_GoBack"/>
      <w:bookmarkEnd w:id="0"/>
      <w:r>
        <w:t xml:space="preserve">du na to, kolik spoluautorů se na něm podílelo. </w:t>
      </w:r>
    </w:p>
    <w:p w14:paraId="521079F7" w14:textId="77777777" w:rsidR="007319E0" w:rsidRDefault="007319E0" w:rsidP="007319E0">
      <w:pPr>
        <w:ind w:left="0" w:firstLine="0"/>
      </w:pPr>
      <w:r w:rsidRPr="007319E0">
        <w:rPr>
          <w:b/>
        </w:rPr>
        <w:t>Rozdělení výstupu mezi OPVVV projekty:</w:t>
      </w:r>
      <w:r>
        <w:t xml:space="preserve"> pokud bude jeden výstup sdílen mezi více projekty schválenými OP VVVV bude výstup poměrně započítán do každého z projektů, jimž byla poskytnuta podpora například podle převažujícího počtu autorů, výsledku, případně podle vyššího počtu kapitol atd. </w:t>
      </w:r>
    </w:p>
    <w:p w14:paraId="5D23D87D" w14:textId="77777777" w:rsidR="007319E0" w:rsidRDefault="007319E0" w:rsidP="007319E0">
      <w:pPr>
        <w:ind w:left="0" w:firstLine="0"/>
      </w:pPr>
      <w:r>
        <w:t xml:space="preserve">Pokud bude výstup zaznamenán jako sdílený (sdíleně dosažený) výsledek instituce podpořené OP VVV, je nutné vždy nahlásit jen část výsledku na základě vzájemné dohody. </w:t>
      </w:r>
    </w:p>
    <w:p w14:paraId="4335127F" w14:textId="40B15AE4" w:rsidR="007319E0" w:rsidRDefault="007319E0" w:rsidP="007319E0">
      <w:pPr>
        <w:ind w:left="0" w:firstLine="0"/>
      </w:pPr>
      <w:r>
        <w:t>Sdílení s dalšími projekty (GAČR, TAČR) je možné při dvojí dedikaci, jde ale o nejasný a komplikovaný problém</w:t>
      </w:r>
      <w:r>
        <w:t>, dejte proto přednost variantě</w:t>
      </w:r>
      <w:r>
        <w:t xml:space="preserve"> jedna osoba, jedna dedikace, pokud chcete výstup uvést i jinde, uveďte vždy alespoň dva autory. </w:t>
      </w:r>
    </w:p>
    <w:p w14:paraId="661358DE" w14:textId="77777777" w:rsidR="007319E0" w:rsidRPr="007319E0" w:rsidRDefault="007319E0" w:rsidP="007319E0">
      <w:pPr>
        <w:ind w:left="0" w:firstLine="0"/>
        <w:rPr>
          <w:b/>
        </w:rPr>
      </w:pPr>
    </w:p>
    <w:p w14:paraId="0F452879" w14:textId="77777777" w:rsidR="007319E0" w:rsidRPr="007319E0" w:rsidRDefault="007319E0" w:rsidP="007319E0">
      <w:pPr>
        <w:ind w:left="0" w:firstLine="0"/>
        <w:rPr>
          <w:b/>
        </w:rPr>
      </w:pPr>
      <w:r w:rsidRPr="007319E0">
        <w:rPr>
          <w:b/>
        </w:rPr>
        <w:t xml:space="preserve">Poděkování </w:t>
      </w:r>
    </w:p>
    <w:p w14:paraId="6B2E6C0B" w14:textId="77777777" w:rsidR="007319E0" w:rsidRDefault="007319E0" w:rsidP="007319E0">
      <w:pPr>
        <w:ind w:left="0" w:firstLine="0"/>
      </w:pPr>
      <w:r>
        <w:t xml:space="preserve">Publikace byla podpořena Evropským fondem pro regionální rozvoj v projektu s názvem </w:t>
      </w:r>
      <w:proofErr w:type="spellStart"/>
      <w:r>
        <w:t>Sinofonní</w:t>
      </w:r>
      <w:proofErr w:type="spellEnd"/>
      <w:r>
        <w:t xml:space="preserve"> příhraničí– Interakce na okraji " </w:t>
      </w:r>
      <w:proofErr w:type="spellStart"/>
      <w:r>
        <w:t>reg</w:t>
      </w:r>
      <w:proofErr w:type="spellEnd"/>
      <w:r>
        <w:t>. číslo CZ.02.1.01/0.0/0.0/16_019/0000791.</w:t>
      </w:r>
    </w:p>
    <w:p w14:paraId="6EF3C3C6" w14:textId="77777777" w:rsidR="007319E0" w:rsidRDefault="007319E0" w:rsidP="007319E0">
      <w:pPr>
        <w:ind w:left="0" w:firstLine="0"/>
      </w:pPr>
    </w:p>
    <w:p w14:paraId="6AFD30F1" w14:textId="6EF8A6B4" w:rsidR="00E03E58" w:rsidRPr="007319E0" w:rsidRDefault="007319E0" w:rsidP="007319E0">
      <w:pPr>
        <w:ind w:left="0" w:firstLine="0"/>
      </w:pPr>
      <w:r w:rsidRPr="007319E0">
        <w:rPr>
          <w:b/>
        </w:rPr>
        <w:t>Výstup je třeba uvést jako výstup UP!!!!</w:t>
      </w:r>
      <w:r w:rsidRPr="007319E0">
        <w:t xml:space="preserve"> Je nutné, aby byl v databázi dohledatelný pod UP</w:t>
      </w:r>
      <w:r w:rsidRPr="007319E0">
        <w:t xml:space="preserve"> </w:t>
      </w:r>
      <w:r w:rsidRPr="007319E0">
        <w:t>(může být samozřejmě součástí týmu spoluautorů)</w:t>
      </w:r>
      <w:r w:rsidRPr="007319E0">
        <w:t>.</w:t>
      </w:r>
    </w:p>
    <w:sectPr w:rsidR="00E03E58" w:rsidRPr="007319E0" w:rsidSect="00587E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0EA4" w14:textId="77777777" w:rsidR="0037067E" w:rsidRDefault="0037067E" w:rsidP="00297AAE">
      <w:pPr>
        <w:spacing w:after="0" w:line="240" w:lineRule="auto"/>
      </w:pPr>
      <w:r>
        <w:separator/>
      </w:r>
    </w:p>
  </w:endnote>
  <w:endnote w:type="continuationSeparator" w:id="0">
    <w:p w14:paraId="292BA758" w14:textId="77777777" w:rsidR="0037067E" w:rsidRDefault="0037067E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1B41" w14:textId="77777777" w:rsidR="009172B6" w:rsidRDefault="009172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542026"/>
      <w:docPartObj>
        <w:docPartGallery w:val="Page Numbers (Bottom of Page)"/>
        <w:docPartUnique/>
      </w:docPartObj>
    </w:sdtPr>
    <w:sdtEndPr/>
    <w:sdtContent>
      <w:p w14:paraId="542C4997" w14:textId="049B69B0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83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8512" w14:textId="49FC9D04" w:rsidR="00792E83" w:rsidRPr="00792E83" w:rsidRDefault="00A82001" w:rsidP="00A82001">
    <w:pPr>
      <w:pStyle w:val="Zpat"/>
      <w:ind w:left="0" w:firstLine="0"/>
      <w:jc w:val="right"/>
    </w:pPr>
    <w:r>
      <w:t xml:space="preserve">SINOFONNÍ PŘÍHRANIČÍ – INTERAKCE NA OKRAJI </w:t>
    </w:r>
    <w:r>
      <w:br/>
      <w:t>CZ.02.1.01/0.0/0.0/16_019/0000791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0688" w14:textId="77777777" w:rsidR="0037067E" w:rsidRDefault="0037067E" w:rsidP="00297AAE">
      <w:pPr>
        <w:spacing w:after="0" w:line="240" w:lineRule="auto"/>
      </w:pPr>
      <w:r>
        <w:separator/>
      </w:r>
    </w:p>
  </w:footnote>
  <w:footnote w:type="continuationSeparator" w:id="0">
    <w:p w14:paraId="10BCCC19" w14:textId="77777777" w:rsidR="0037067E" w:rsidRDefault="0037067E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EB00" w14:textId="77777777" w:rsidR="009172B6" w:rsidRDefault="009172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A3A"/>
    <w:multiLevelType w:val="hybridMultilevel"/>
    <w:tmpl w:val="43D49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8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2"/>
  </w:num>
  <w:num w:numId="5">
    <w:abstractNumId w:val="27"/>
  </w:num>
  <w:num w:numId="6">
    <w:abstractNumId w:val="11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"/>
  </w:num>
  <w:num w:numId="15">
    <w:abstractNumId w:val="23"/>
  </w:num>
  <w:num w:numId="16">
    <w:abstractNumId w:val="28"/>
  </w:num>
  <w:num w:numId="17">
    <w:abstractNumId w:val="19"/>
  </w:num>
  <w:num w:numId="18">
    <w:abstractNumId w:val="9"/>
  </w:num>
  <w:num w:numId="19">
    <w:abstractNumId w:val="8"/>
  </w:num>
  <w:num w:numId="20">
    <w:abstractNumId w:val="3"/>
  </w:num>
  <w:num w:numId="21">
    <w:abstractNumId w:val="4"/>
  </w:num>
  <w:num w:numId="22">
    <w:abstractNumId w:val="14"/>
  </w:num>
  <w:num w:numId="23">
    <w:abstractNumId w:val="21"/>
  </w:num>
  <w:num w:numId="24">
    <w:abstractNumId w:val="0"/>
  </w:num>
  <w:num w:numId="25">
    <w:abstractNumId w:val="10"/>
  </w:num>
  <w:num w:numId="26">
    <w:abstractNumId w:val="12"/>
  </w:num>
  <w:num w:numId="27">
    <w:abstractNumId w:val="25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47C69"/>
    <w:rsid w:val="00060696"/>
    <w:rsid w:val="00064E39"/>
    <w:rsid w:val="00066C78"/>
    <w:rsid w:val="00081C35"/>
    <w:rsid w:val="000820D4"/>
    <w:rsid w:val="000869FF"/>
    <w:rsid w:val="00090C93"/>
    <w:rsid w:val="000A1502"/>
    <w:rsid w:val="000B029C"/>
    <w:rsid w:val="000B2116"/>
    <w:rsid w:val="000B4EDE"/>
    <w:rsid w:val="000C037E"/>
    <w:rsid w:val="000C484B"/>
    <w:rsid w:val="000D255B"/>
    <w:rsid w:val="000D542C"/>
    <w:rsid w:val="000D5631"/>
    <w:rsid w:val="000D6A6B"/>
    <w:rsid w:val="000D6D93"/>
    <w:rsid w:val="000E614F"/>
    <w:rsid w:val="000F0114"/>
    <w:rsid w:val="000F360C"/>
    <w:rsid w:val="000F474A"/>
    <w:rsid w:val="000F59DD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471B"/>
    <w:rsid w:val="001465E8"/>
    <w:rsid w:val="0014764A"/>
    <w:rsid w:val="001479D8"/>
    <w:rsid w:val="00152F09"/>
    <w:rsid w:val="00153F8B"/>
    <w:rsid w:val="001555EA"/>
    <w:rsid w:val="00157A71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38C8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652B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5D53"/>
    <w:rsid w:val="002F7A2C"/>
    <w:rsid w:val="003024C4"/>
    <w:rsid w:val="003034E5"/>
    <w:rsid w:val="00303E88"/>
    <w:rsid w:val="00305464"/>
    <w:rsid w:val="00305AD8"/>
    <w:rsid w:val="0030674D"/>
    <w:rsid w:val="0030692A"/>
    <w:rsid w:val="003070B7"/>
    <w:rsid w:val="00316051"/>
    <w:rsid w:val="00316321"/>
    <w:rsid w:val="00321933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6119"/>
    <w:rsid w:val="00367723"/>
    <w:rsid w:val="003678D6"/>
    <w:rsid w:val="0037067E"/>
    <w:rsid w:val="00371736"/>
    <w:rsid w:val="0037667A"/>
    <w:rsid w:val="00377429"/>
    <w:rsid w:val="00381B54"/>
    <w:rsid w:val="003863EA"/>
    <w:rsid w:val="0039037C"/>
    <w:rsid w:val="003915D4"/>
    <w:rsid w:val="003961F6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12B"/>
    <w:rsid w:val="0052239C"/>
    <w:rsid w:val="005234F6"/>
    <w:rsid w:val="005258DA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0C3F"/>
    <w:rsid w:val="00573689"/>
    <w:rsid w:val="0058175C"/>
    <w:rsid w:val="00585078"/>
    <w:rsid w:val="0058536A"/>
    <w:rsid w:val="00586BA0"/>
    <w:rsid w:val="00587183"/>
    <w:rsid w:val="00587EE8"/>
    <w:rsid w:val="0059006C"/>
    <w:rsid w:val="00590170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5BF1"/>
    <w:rsid w:val="006A7665"/>
    <w:rsid w:val="006B13D2"/>
    <w:rsid w:val="006B150D"/>
    <w:rsid w:val="006B3561"/>
    <w:rsid w:val="006B3A77"/>
    <w:rsid w:val="006B750B"/>
    <w:rsid w:val="006B7AF5"/>
    <w:rsid w:val="006C2813"/>
    <w:rsid w:val="006C3BF0"/>
    <w:rsid w:val="006D2094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132E"/>
    <w:rsid w:val="007319E0"/>
    <w:rsid w:val="00732FED"/>
    <w:rsid w:val="007345DC"/>
    <w:rsid w:val="00735571"/>
    <w:rsid w:val="00735B73"/>
    <w:rsid w:val="00742489"/>
    <w:rsid w:val="00746473"/>
    <w:rsid w:val="0074688A"/>
    <w:rsid w:val="00746EF5"/>
    <w:rsid w:val="007511E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2E83"/>
    <w:rsid w:val="00796207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443"/>
    <w:rsid w:val="00814BF8"/>
    <w:rsid w:val="008176D2"/>
    <w:rsid w:val="008227F8"/>
    <w:rsid w:val="008231BE"/>
    <w:rsid w:val="008251E9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63C2D"/>
    <w:rsid w:val="00866CC0"/>
    <w:rsid w:val="008722D7"/>
    <w:rsid w:val="008732C2"/>
    <w:rsid w:val="00877029"/>
    <w:rsid w:val="008846F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228C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172B6"/>
    <w:rsid w:val="00925766"/>
    <w:rsid w:val="009265B1"/>
    <w:rsid w:val="00926BD8"/>
    <w:rsid w:val="0092729C"/>
    <w:rsid w:val="00931B41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3E7F"/>
    <w:rsid w:val="00984AC1"/>
    <w:rsid w:val="00986678"/>
    <w:rsid w:val="009912EB"/>
    <w:rsid w:val="00991970"/>
    <w:rsid w:val="0099281C"/>
    <w:rsid w:val="00992BE1"/>
    <w:rsid w:val="00992DD5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164F"/>
    <w:rsid w:val="00A82001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A2B"/>
    <w:rsid w:val="00B8720A"/>
    <w:rsid w:val="00B905C2"/>
    <w:rsid w:val="00B90BA9"/>
    <w:rsid w:val="00B9466F"/>
    <w:rsid w:val="00B97A7D"/>
    <w:rsid w:val="00BA0A25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BF5772"/>
    <w:rsid w:val="00C01D15"/>
    <w:rsid w:val="00C04E32"/>
    <w:rsid w:val="00C04FE5"/>
    <w:rsid w:val="00C05E74"/>
    <w:rsid w:val="00C069A4"/>
    <w:rsid w:val="00C10017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02F5"/>
    <w:rsid w:val="00C619F3"/>
    <w:rsid w:val="00C61DEA"/>
    <w:rsid w:val="00C62EE1"/>
    <w:rsid w:val="00C653D1"/>
    <w:rsid w:val="00C664C4"/>
    <w:rsid w:val="00C709BE"/>
    <w:rsid w:val="00C712BD"/>
    <w:rsid w:val="00C71794"/>
    <w:rsid w:val="00C719D4"/>
    <w:rsid w:val="00C725C0"/>
    <w:rsid w:val="00C77805"/>
    <w:rsid w:val="00C77D00"/>
    <w:rsid w:val="00C77D9E"/>
    <w:rsid w:val="00C816E6"/>
    <w:rsid w:val="00C84B9C"/>
    <w:rsid w:val="00CA1BE4"/>
    <w:rsid w:val="00CA22ED"/>
    <w:rsid w:val="00CA7794"/>
    <w:rsid w:val="00CA7BB8"/>
    <w:rsid w:val="00CB36DF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16717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81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3E58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446BB"/>
    <w:rsid w:val="00E537CF"/>
    <w:rsid w:val="00E567AC"/>
    <w:rsid w:val="00E569DA"/>
    <w:rsid w:val="00E634AC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9AC"/>
    <w:rsid w:val="00EA7160"/>
    <w:rsid w:val="00EA71E0"/>
    <w:rsid w:val="00EB270F"/>
    <w:rsid w:val="00EB5D1C"/>
    <w:rsid w:val="00EB6134"/>
    <w:rsid w:val="00EB7837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D7B7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A0E5B6"/>
  <w15:docId w15:val="{A0E164B9-B81F-4E15-8EDF-040DF3C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table" w:styleId="Tabulkaseznamu3zvraznn1">
    <w:name w:val="List Table 3 Accent 1"/>
    <w:basedOn w:val="Normlntabulka"/>
    <w:uiPriority w:val="48"/>
    <w:rsid w:val="00587EE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87EE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04a4cd-1400-468e-be1b-c7aad71d7d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5A91EF-FA2F-4C2B-AA5E-C50C4FA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Msmt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Pavlinka</cp:lastModifiedBy>
  <cp:revision>3</cp:revision>
  <cp:lastPrinted>2015-06-04T07:51:00Z</cp:lastPrinted>
  <dcterms:created xsi:type="dcterms:W3CDTF">2018-08-01T19:41:00Z</dcterms:created>
  <dcterms:modified xsi:type="dcterms:W3CDTF">2018-08-01T19:42:00Z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